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8A" w:rsidRPr="002B2DE6" w:rsidRDefault="00B75B8A" w:rsidP="00950670">
      <w:pPr>
        <w:pStyle w:val="Default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Datenschutzerklärung gemäß Art. 13 DS</w:t>
      </w:r>
      <w:r w:rsidRPr="002B2DE6">
        <w:rPr>
          <w:rFonts w:ascii="Arial" w:hAnsi="Arial" w:cs="Arial"/>
          <w:b/>
          <w:sz w:val="28"/>
        </w:rPr>
        <w:t>GVO</w:t>
      </w:r>
    </w:p>
    <w:p w:rsidR="00B75B8A" w:rsidRPr="00BA240C" w:rsidRDefault="00B75B8A" w:rsidP="00950670">
      <w:pPr>
        <w:pStyle w:val="Default"/>
        <w:spacing w:line="276" w:lineRule="auto"/>
        <w:rPr>
          <w:rFonts w:ascii="Arial" w:hAnsi="Arial" w:cs="Arial"/>
        </w:rPr>
      </w:pPr>
    </w:p>
    <w:p w:rsidR="00B75B8A" w:rsidRPr="00907011" w:rsidRDefault="00B75B8A" w:rsidP="00950670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907011">
        <w:rPr>
          <w:rFonts w:ascii="Arial" w:hAnsi="Arial" w:cs="Arial"/>
          <w:b/>
          <w:sz w:val="24"/>
          <w:szCs w:val="24"/>
        </w:rPr>
        <w:t>1. Name und Kontaktdaten des Verantwortlichen</w:t>
      </w:r>
    </w:p>
    <w:p w:rsidR="00B75B8A" w:rsidRPr="00907011" w:rsidRDefault="00B75B8A" w:rsidP="00950670">
      <w:pPr>
        <w:spacing w:line="276" w:lineRule="auto"/>
        <w:rPr>
          <w:rFonts w:ascii="Arial" w:hAnsi="Arial" w:cs="Arial"/>
          <w:sz w:val="24"/>
          <w:szCs w:val="24"/>
        </w:rPr>
      </w:pPr>
      <w:r w:rsidRPr="00907011">
        <w:rPr>
          <w:rFonts w:ascii="Arial" w:hAnsi="Arial" w:cs="Arial"/>
          <w:sz w:val="24"/>
          <w:szCs w:val="24"/>
        </w:rPr>
        <w:t>Verantwortlicher im Sinne des Ar</w:t>
      </w:r>
      <w:r>
        <w:rPr>
          <w:rFonts w:ascii="Arial" w:hAnsi="Arial" w:cs="Arial"/>
          <w:sz w:val="24"/>
          <w:szCs w:val="24"/>
        </w:rPr>
        <w:t>t. 13 Abs. 1 lit. a DS</w:t>
      </w:r>
      <w:r w:rsidRPr="00907011">
        <w:rPr>
          <w:rFonts w:ascii="Arial" w:hAnsi="Arial" w:cs="Arial"/>
          <w:sz w:val="24"/>
          <w:szCs w:val="24"/>
        </w:rPr>
        <w:t>GVO ist:</w:t>
      </w:r>
    </w:p>
    <w:p w:rsidR="00B75B8A" w:rsidRPr="00907011" w:rsidRDefault="00B75B8A" w:rsidP="00950670">
      <w:pPr>
        <w:spacing w:line="276" w:lineRule="auto"/>
        <w:rPr>
          <w:rFonts w:ascii="Arial" w:hAnsi="Arial" w:cs="Arial"/>
          <w:sz w:val="24"/>
          <w:szCs w:val="24"/>
        </w:rPr>
      </w:pPr>
      <w:r w:rsidRPr="0090701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907011">
        <w:rPr>
          <w:rFonts w:ascii="Arial" w:hAnsi="Arial" w:cs="Arial"/>
          <w:sz w:val="24"/>
          <w:szCs w:val="24"/>
        </w:rPr>
        <w:t>BC Halle-Kröllwitz e.V.</w:t>
      </w:r>
    </w:p>
    <w:p w:rsidR="00B75B8A" w:rsidRPr="00907011" w:rsidRDefault="00B75B8A" w:rsidP="00950670">
      <w:pPr>
        <w:spacing w:line="276" w:lineRule="auto"/>
        <w:rPr>
          <w:rFonts w:ascii="Arial" w:hAnsi="Arial" w:cs="Arial"/>
          <w:sz w:val="24"/>
          <w:szCs w:val="24"/>
        </w:rPr>
      </w:pPr>
      <w:r w:rsidRPr="00907011">
        <w:rPr>
          <w:rFonts w:ascii="Arial" w:hAnsi="Arial" w:cs="Arial"/>
          <w:sz w:val="24"/>
          <w:szCs w:val="24"/>
        </w:rPr>
        <w:t>Ringstraße 23</w:t>
      </w:r>
    </w:p>
    <w:p w:rsidR="00B75B8A" w:rsidRPr="00907011" w:rsidRDefault="00B75B8A" w:rsidP="00950670">
      <w:pPr>
        <w:spacing w:line="276" w:lineRule="auto"/>
        <w:rPr>
          <w:rFonts w:ascii="Arial" w:hAnsi="Arial" w:cs="Arial"/>
          <w:sz w:val="24"/>
          <w:szCs w:val="24"/>
        </w:rPr>
      </w:pPr>
      <w:r w:rsidRPr="00907011">
        <w:rPr>
          <w:rFonts w:ascii="Arial" w:hAnsi="Arial" w:cs="Arial"/>
          <w:sz w:val="24"/>
          <w:szCs w:val="24"/>
        </w:rPr>
        <w:t>06179 Teutschenthal</w:t>
      </w:r>
    </w:p>
    <w:p w:rsidR="00B75B8A" w:rsidRPr="00907011" w:rsidRDefault="00B75B8A" w:rsidP="00950670">
      <w:pPr>
        <w:spacing w:line="276" w:lineRule="auto"/>
        <w:rPr>
          <w:rFonts w:ascii="Arial" w:hAnsi="Arial" w:cs="Arial"/>
          <w:sz w:val="24"/>
          <w:szCs w:val="24"/>
        </w:rPr>
      </w:pPr>
      <w:r w:rsidRPr="00907011">
        <w:rPr>
          <w:rFonts w:ascii="Arial" w:hAnsi="Arial" w:cs="Arial"/>
          <w:sz w:val="24"/>
          <w:szCs w:val="24"/>
        </w:rPr>
        <w:t>Tel: (0345) 2900484</w:t>
      </w:r>
    </w:p>
    <w:p w:rsidR="00B75B8A" w:rsidRPr="00907011" w:rsidRDefault="00B75B8A" w:rsidP="00950670">
      <w:pPr>
        <w:spacing w:line="276" w:lineRule="auto"/>
        <w:rPr>
          <w:rFonts w:ascii="Arial" w:hAnsi="Arial" w:cs="Arial"/>
          <w:sz w:val="24"/>
          <w:szCs w:val="24"/>
        </w:rPr>
      </w:pPr>
      <w:r w:rsidRPr="00907011">
        <w:rPr>
          <w:rFonts w:ascii="Arial" w:hAnsi="Arial" w:cs="Arial"/>
          <w:sz w:val="24"/>
          <w:szCs w:val="24"/>
        </w:rPr>
        <w:t>Handy: 015254238909</w:t>
      </w:r>
    </w:p>
    <w:p w:rsidR="00B75B8A" w:rsidRDefault="00B75B8A" w:rsidP="00950670">
      <w:pPr>
        <w:spacing w:line="276" w:lineRule="auto"/>
        <w:rPr>
          <w:rFonts w:ascii="Arial" w:hAnsi="Arial" w:cs="Arial"/>
          <w:sz w:val="24"/>
          <w:szCs w:val="24"/>
        </w:rPr>
      </w:pPr>
      <w:r w:rsidRPr="00907011">
        <w:rPr>
          <w:rFonts w:ascii="Arial" w:hAnsi="Arial" w:cs="Arial"/>
          <w:sz w:val="24"/>
          <w:szCs w:val="24"/>
          <w:lang w:val="pt-BR"/>
        </w:rPr>
        <w:t xml:space="preserve">E-Mail: </w:t>
      </w:r>
      <w:r>
        <w:rPr>
          <w:rFonts w:ascii="Arial" w:hAnsi="Arial" w:cs="Arial"/>
          <w:sz w:val="24"/>
          <w:szCs w:val="24"/>
          <w:lang w:val="pt-BR"/>
        </w:rPr>
        <w:t>gunter@bchk</w:t>
      </w:r>
      <w:r w:rsidRPr="00907011">
        <w:rPr>
          <w:rFonts w:ascii="Arial" w:hAnsi="Arial" w:cs="Arial"/>
          <w:sz w:val="24"/>
          <w:szCs w:val="24"/>
          <w:lang w:val="pt-BR"/>
        </w:rPr>
        <w:t>.de</w:t>
      </w:r>
    </w:p>
    <w:p w:rsidR="00B75B8A" w:rsidRPr="00907011" w:rsidRDefault="00B75B8A" w:rsidP="0095067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Vorsitzender</w:t>
      </w:r>
      <w:r w:rsidRPr="00907011">
        <w:rPr>
          <w:rFonts w:ascii="Arial" w:hAnsi="Arial" w:cs="Arial"/>
          <w:sz w:val="24"/>
          <w:szCs w:val="24"/>
        </w:rPr>
        <w:t>: Gunter Krasselt</w:t>
      </w:r>
    </w:p>
    <w:p w:rsidR="00B75B8A" w:rsidRPr="00907011" w:rsidRDefault="00B75B8A" w:rsidP="00950670">
      <w:pPr>
        <w:spacing w:line="276" w:lineRule="auto"/>
        <w:rPr>
          <w:rFonts w:ascii="Arial" w:hAnsi="Arial" w:cs="Arial"/>
          <w:sz w:val="24"/>
          <w:szCs w:val="24"/>
        </w:rPr>
      </w:pPr>
    </w:p>
    <w:p w:rsidR="00B75B8A" w:rsidRPr="00907011" w:rsidRDefault="00B75B8A" w:rsidP="00950670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907011"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b/>
          <w:sz w:val="24"/>
          <w:szCs w:val="24"/>
        </w:rPr>
        <w:t>Umfang, Zweck</w:t>
      </w:r>
      <w:r w:rsidRPr="00907011">
        <w:rPr>
          <w:rFonts w:ascii="Arial" w:hAnsi="Arial" w:cs="Arial"/>
          <w:b/>
          <w:sz w:val="24"/>
          <w:szCs w:val="24"/>
        </w:rPr>
        <w:t xml:space="preserve"> und Rechtsgrundlage der Verarbeitung </w:t>
      </w:r>
    </w:p>
    <w:p w:rsidR="00B75B8A" w:rsidRDefault="00B75B8A" w:rsidP="00296DF7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96DF7">
        <w:rPr>
          <w:rFonts w:ascii="Arial" w:hAnsi="Arial" w:cs="Arial"/>
          <w:sz w:val="24"/>
          <w:szCs w:val="24"/>
        </w:rPr>
        <w:t xml:space="preserve">Zum Zwecke der </w:t>
      </w:r>
      <w:r w:rsidRPr="00296D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Auslieferung der Website an den Rechner des Nutzers werden </w:t>
      </w:r>
    </w:p>
    <w:p w:rsidR="00B75B8A" w:rsidRPr="00296DF7" w:rsidRDefault="00B75B8A" w:rsidP="00296DF7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75B8A" w:rsidRPr="00296DF7" w:rsidRDefault="00B75B8A" w:rsidP="00296DF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96DF7">
        <w:rPr>
          <w:rFonts w:ascii="Arial" w:hAnsi="Arial" w:cs="Arial"/>
          <w:color w:val="000000"/>
          <w:sz w:val="24"/>
          <w:szCs w:val="24"/>
          <w:shd w:val="clear" w:color="auto" w:fill="FFFFFF"/>
        </w:rPr>
        <w:t>Informationen über den Browsertyp und die verwendete Version</w:t>
      </w:r>
    </w:p>
    <w:p w:rsidR="00B75B8A" w:rsidRPr="00296DF7" w:rsidRDefault="00B75B8A" w:rsidP="00296DF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96DF7">
        <w:rPr>
          <w:rFonts w:ascii="Arial" w:hAnsi="Arial" w:cs="Arial"/>
          <w:color w:val="000000"/>
          <w:sz w:val="24"/>
          <w:szCs w:val="24"/>
          <w:shd w:val="clear" w:color="auto" w:fill="FFFFFF"/>
        </w:rPr>
        <w:t>Das Betriebssystem des Nutzers</w:t>
      </w:r>
    </w:p>
    <w:p w:rsidR="00B75B8A" w:rsidRPr="00296DF7" w:rsidRDefault="00B75B8A" w:rsidP="00296DF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Der</w:t>
      </w:r>
      <w:r w:rsidRPr="00296D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Internet-Service-Provider des Nutzers</w:t>
      </w:r>
    </w:p>
    <w:p w:rsidR="00B75B8A" w:rsidRPr="00296DF7" w:rsidRDefault="00B75B8A" w:rsidP="00296DF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96DF7">
        <w:rPr>
          <w:rFonts w:ascii="Arial" w:hAnsi="Arial" w:cs="Arial"/>
          <w:color w:val="000000"/>
          <w:sz w:val="24"/>
          <w:szCs w:val="24"/>
          <w:shd w:val="clear" w:color="auto" w:fill="FFFFFF"/>
        </w:rPr>
        <w:t>Die IP-Adresse des Nutzers</w:t>
      </w:r>
    </w:p>
    <w:p w:rsidR="00B75B8A" w:rsidRPr="00296DF7" w:rsidRDefault="00B75B8A" w:rsidP="00296DF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96DF7">
        <w:rPr>
          <w:rFonts w:ascii="Arial" w:hAnsi="Arial" w:cs="Arial"/>
          <w:color w:val="000000"/>
          <w:sz w:val="24"/>
          <w:szCs w:val="24"/>
          <w:shd w:val="clear" w:color="auto" w:fill="FFFFFF"/>
        </w:rPr>
        <w:t>Datum und Uhrzeit des Zugriffs</w:t>
      </w:r>
    </w:p>
    <w:p w:rsidR="00B75B8A" w:rsidRPr="00296DF7" w:rsidRDefault="00B75B8A" w:rsidP="00296DF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96DF7">
        <w:rPr>
          <w:rFonts w:ascii="Arial" w:hAnsi="Arial" w:cs="Arial"/>
          <w:color w:val="000000"/>
          <w:sz w:val="24"/>
          <w:szCs w:val="24"/>
          <w:shd w:val="clear" w:color="auto" w:fill="FFFFFF"/>
        </w:rPr>
        <w:t>Websites, von denen das System des Nutzers auf unsere Internetseite gelangt</w:t>
      </w:r>
    </w:p>
    <w:p w:rsidR="00B75B8A" w:rsidRPr="00296DF7" w:rsidRDefault="00B75B8A" w:rsidP="00296DF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96DF7">
        <w:rPr>
          <w:rFonts w:ascii="Arial" w:hAnsi="Arial" w:cs="Arial"/>
          <w:color w:val="000000"/>
          <w:sz w:val="24"/>
          <w:szCs w:val="24"/>
          <w:shd w:val="clear" w:color="auto" w:fill="FFFFFF"/>
        </w:rPr>
        <w:t>Websites, die vom System des Nutzers über unsere Website aufgerufen werden</w:t>
      </w:r>
    </w:p>
    <w:p w:rsidR="00B75B8A" w:rsidRPr="00C035DD" w:rsidRDefault="00B75B8A" w:rsidP="00C035DD">
      <w:pPr>
        <w:spacing w:line="276" w:lineRule="auto"/>
        <w:rPr>
          <w:rFonts w:ascii="Arial" w:hAnsi="Arial" w:cs="Arial"/>
          <w:sz w:val="24"/>
          <w:szCs w:val="24"/>
        </w:rPr>
      </w:pPr>
    </w:p>
    <w:p w:rsidR="00B75B8A" w:rsidRDefault="00B75B8A" w:rsidP="00C035D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35DD">
        <w:rPr>
          <w:rFonts w:ascii="Arial" w:hAnsi="Arial" w:cs="Arial"/>
          <w:sz w:val="24"/>
          <w:szCs w:val="24"/>
        </w:rPr>
        <w:t>verarbeitet.</w:t>
      </w:r>
      <w:r>
        <w:rPr>
          <w:rFonts w:ascii="Arial" w:hAnsi="Arial" w:cs="Arial"/>
          <w:sz w:val="24"/>
          <w:szCs w:val="24"/>
        </w:rPr>
        <w:t xml:space="preserve"> Diese Daten werden nicht in den Logfiles des Systems gespeichert.</w:t>
      </w:r>
      <w:r w:rsidRPr="00C03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Die Rechtsgrundlage hierfür ist </w:t>
      </w:r>
      <w:r w:rsidRPr="00907011">
        <w:rPr>
          <w:rFonts w:ascii="Arial" w:hAnsi="Arial" w:cs="Arial"/>
          <w:sz w:val="24"/>
          <w:szCs w:val="24"/>
        </w:rPr>
        <w:t>Art. 6 Abs. 1 S. 1 lit. f</w:t>
      </w:r>
      <w:r>
        <w:rPr>
          <w:rFonts w:ascii="Arial" w:hAnsi="Arial" w:cs="Arial"/>
          <w:sz w:val="24"/>
          <w:szCs w:val="24"/>
        </w:rPr>
        <w:t xml:space="preserve"> DS</w:t>
      </w:r>
      <w:r w:rsidRPr="00907011">
        <w:rPr>
          <w:rFonts w:ascii="Arial" w:hAnsi="Arial" w:cs="Arial"/>
          <w:sz w:val="24"/>
          <w:szCs w:val="24"/>
        </w:rPr>
        <w:t>GVO</w:t>
      </w:r>
      <w:r>
        <w:rPr>
          <w:rFonts w:ascii="Arial" w:hAnsi="Arial" w:cs="Arial"/>
          <w:sz w:val="24"/>
          <w:szCs w:val="24"/>
        </w:rPr>
        <w:t>. In diesem Zweck</w:t>
      </w:r>
      <w:r w:rsidRPr="00C035DD">
        <w:rPr>
          <w:rFonts w:ascii="Arial" w:hAnsi="Arial" w:cs="Arial"/>
          <w:sz w:val="24"/>
          <w:szCs w:val="24"/>
        </w:rPr>
        <w:t xml:space="preserve"> liegt auch </w:t>
      </w:r>
      <w:r>
        <w:rPr>
          <w:rFonts w:ascii="Arial" w:hAnsi="Arial" w:cs="Arial"/>
          <w:sz w:val="24"/>
          <w:szCs w:val="24"/>
        </w:rPr>
        <w:t>das berechtigte</w:t>
      </w:r>
      <w:r w:rsidRPr="00C035DD">
        <w:rPr>
          <w:rFonts w:ascii="Arial" w:hAnsi="Arial" w:cs="Arial"/>
          <w:sz w:val="24"/>
          <w:szCs w:val="24"/>
        </w:rPr>
        <w:t xml:space="preserve"> Interesse an de</w:t>
      </w:r>
      <w:r>
        <w:rPr>
          <w:rFonts w:ascii="Arial" w:hAnsi="Arial" w:cs="Arial"/>
          <w:sz w:val="24"/>
          <w:szCs w:val="24"/>
        </w:rPr>
        <w:t>r Datenverarbeitung nach Art. 6 </w:t>
      </w:r>
      <w:r w:rsidRPr="00C035DD">
        <w:rPr>
          <w:rFonts w:ascii="Arial" w:hAnsi="Arial" w:cs="Arial"/>
          <w:sz w:val="24"/>
          <w:szCs w:val="24"/>
        </w:rPr>
        <w:t>Abs. 1 lit. f DSGVO.</w:t>
      </w:r>
    </w:p>
    <w:p w:rsidR="00B75B8A" w:rsidRPr="00145FEB" w:rsidRDefault="00B75B8A" w:rsidP="00145FEB">
      <w:pPr>
        <w:spacing w:line="276" w:lineRule="auto"/>
        <w:rPr>
          <w:rFonts w:ascii="Arial" w:hAnsi="Arial" w:cs="Arial"/>
          <w:sz w:val="24"/>
          <w:szCs w:val="24"/>
        </w:rPr>
      </w:pPr>
    </w:p>
    <w:p w:rsidR="00B75B8A" w:rsidRPr="00140EDB" w:rsidRDefault="00B75B8A" w:rsidP="00C035DD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140EDB">
        <w:rPr>
          <w:rFonts w:ascii="Arial" w:hAnsi="Arial" w:cs="Arial"/>
          <w:b/>
          <w:sz w:val="24"/>
          <w:szCs w:val="24"/>
        </w:rPr>
        <w:t>. Speicherdauer</w:t>
      </w:r>
    </w:p>
    <w:p w:rsidR="00B75B8A" w:rsidRPr="00C035DD" w:rsidRDefault="00B75B8A" w:rsidP="00C035DD">
      <w:pPr>
        <w:spacing w:after="150" w:line="276" w:lineRule="auto"/>
        <w:jc w:val="both"/>
        <w:rPr>
          <w:rFonts w:ascii="Arial" w:hAnsi="Arial" w:cs="Arial"/>
          <w:sz w:val="24"/>
          <w:szCs w:val="24"/>
        </w:rPr>
      </w:pPr>
      <w:r w:rsidRPr="00C035DD">
        <w:rPr>
          <w:rFonts w:ascii="Arial" w:hAnsi="Arial" w:cs="Arial"/>
          <w:sz w:val="24"/>
          <w:szCs w:val="24"/>
        </w:rPr>
        <w:t xml:space="preserve">Die Daten werden gelöscht, sobald sie für die Erreichung des Zweckes ihrer Erhebung nicht mehr erforderlich sind. </w:t>
      </w:r>
      <w:r>
        <w:rPr>
          <w:rFonts w:ascii="Arial" w:hAnsi="Arial" w:cs="Arial"/>
          <w:sz w:val="24"/>
          <w:szCs w:val="24"/>
        </w:rPr>
        <w:t>D</w:t>
      </w:r>
      <w:r w:rsidRPr="00C035DD">
        <w:rPr>
          <w:rFonts w:ascii="Arial" w:hAnsi="Arial" w:cs="Arial"/>
          <w:sz w:val="24"/>
          <w:szCs w:val="24"/>
        </w:rPr>
        <w:t xml:space="preserve">ies </w:t>
      </w:r>
      <w:r>
        <w:rPr>
          <w:rFonts w:ascii="Arial" w:hAnsi="Arial" w:cs="Arial"/>
          <w:sz w:val="24"/>
          <w:szCs w:val="24"/>
        </w:rPr>
        <w:t>ist der Fall, wenn die jeweilige Browsers</w:t>
      </w:r>
      <w:r w:rsidRPr="00C035DD">
        <w:rPr>
          <w:rFonts w:ascii="Arial" w:hAnsi="Arial" w:cs="Arial"/>
          <w:sz w:val="24"/>
          <w:szCs w:val="24"/>
        </w:rPr>
        <w:t>itzung beendet ist.</w:t>
      </w:r>
      <w:bookmarkStart w:id="0" w:name="_GoBack"/>
      <w:bookmarkEnd w:id="0"/>
    </w:p>
    <w:p w:rsidR="00B75B8A" w:rsidRPr="00C035DD" w:rsidRDefault="00B75B8A" w:rsidP="00145FEB">
      <w:pPr>
        <w:spacing w:line="276" w:lineRule="auto"/>
        <w:rPr>
          <w:rFonts w:ascii="Arial" w:hAnsi="Arial" w:cs="Arial"/>
          <w:sz w:val="24"/>
          <w:szCs w:val="24"/>
        </w:rPr>
      </w:pPr>
    </w:p>
    <w:p w:rsidR="00B75B8A" w:rsidRPr="00913F87" w:rsidRDefault="00B75B8A" w:rsidP="00913F87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913F87">
        <w:rPr>
          <w:rFonts w:ascii="Arial" w:hAnsi="Arial" w:cs="Arial"/>
          <w:b/>
          <w:sz w:val="24"/>
          <w:szCs w:val="24"/>
        </w:rPr>
        <w:t>. Widerspruchs- und Beseitigungsmöglichkeit</w:t>
      </w:r>
    </w:p>
    <w:p w:rsidR="00B75B8A" w:rsidRPr="00913F87" w:rsidRDefault="00B75B8A" w:rsidP="00913F87">
      <w:pPr>
        <w:spacing w:after="150" w:line="276" w:lineRule="auto"/>
        <w:jc w:val="both"/>
        <w:rPr>
          <w:rFonts w:ascii="Arial" w:hAnsi="Arial" w:cs="Arial"/>
          <w:sz w:val="24"/>
          <w:szCs w:val="24"/>
        </w:rPr>
      </w:pPr>
      <w:r w:rsidRPr="00913F87">
        <w:rPr>
          <w:rFonts w:ascii="Arial" w:hAnsi="Arial" w:cs="Arial"/>
          <w:sz w:val="24"/>
          <w:szCs w:val="24"/>
        </w:rPr>
        <w:t>Die Erfassung der Daten zur Bereitstellung der Website ist für den Betrieb der Internetseite zwingend erforderlich. Es besteht folglich seitens des Nutzers keine Widerspruchsmöglichkeit.</w:t>
      </w:r>
    </w:p>
    <w:p w:rsidR="00B75B8A" w:rsidRPr="00913F87" w:rsidRDefault="00B75B8A" w:rsidP="00913F87">
      <w:pPr>
        <w:rPr>
          <w:sz w:val="24"/>
          <w:szCs w:val="24"/>
        </w:rPr>
      </w:pPr>
    </w:p>
    <w:p w:rsidR="00B75B8A" w:rsidRDefault="00B75B8A" w:rsidP="00B356C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Verwendung von Cookies und Google Analytics</w:t>
      </w:r>
    </w:p>
    <w:p w:rsidR="00B75B8A" w:rsidRDefault="00B75B8A" w:rsidP="00B356C2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913F87">
        <w:rPr>
          <w:rFonts w:ascii="Arial" w:hAnsi="Arial" w:cs="Arial"/>
          <w:sz w:val="24"/>
          <w:szCs w:val="24"/>
        </w:rPr>
        <w:t>Unsere Seite verwendet keine Cookies. Wir setzen kein Google Analytics oder ähnlich</w:t>
      </w:r>
      <w:r>
        <w:rPr>
          <w:rFonts w:ascii="Arial" w:hAnsi="Arial" w:cs="Arial"/>
          <w:sz w:val="24"/>
          <w:szCs w:val="24"/>
        </w:rPr>
        <w:t>e</w:t>
      </w:r>
      <w:r w:rsidRPr="00913F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Analyse-Tools</w:t>
      </w:r>
      <w:r w:rsidRPr="00913F87">
        <w:rPr>
          <w:rFonts w:ascii="Arial" w:hAnsi="Arial" w:cs="Arial"/>
          <w:sz w:val="24"/>
          <w:szCs w:val="24"/>
        </w:rPr>
        <w:t xml:space="preserve"> ein.</w:t>
      </w:r>
    </w:p>
    <w:p w:rsidR="00B75B8A" w:rsidRPr="00140EDB" w:rsidRDefault="00B75B8A" w:rsidP="00B356C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140EDB">
        <w:rPr>
          <w:rFonts w:ascii="Arial" w:hAnsi="Arial" w:cs="Arial"/>
          <w:b/>
          <w:sz w:val="24"/>
          <w:szCs w:val="24"/>
        </w:rPr>
        <w:t xml:space="preserve">. Betroffenenrechte </w:t>
      </w:r>
    </w:p>
    <w:p w:rsidR="00B75B8A" w:rsidRDefault="00B75B8A" w:rsidP="00B356C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Ihnen</w:t>
      </w:r>
      <w:r w:rsidRPr="009070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stehen folgende Rechte zu:</w:t>
      </w:r>
    </w:p>
    <w:p w:rsidR="00B75B8A" w:rsidRPr="00475720" w:rsidRDefault="00B75B8A" w:rsidP="00B356C2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75720">
        <w:rPr>
          <w:rFonts w:ascii="Arial" w:hAnsi="Arial" w:cs="Arial"/>
          <w:b/>
          <w:sz w:val="24"/>
          <w:szCs w:val="24"/>
        </w:rPr>
        <w:t>Recht auf Auskunft</w:t>
      </w:r>
      <w:r>
        <w:rPr>
          <w:rFonts w:ascii="Arial" w:hAnsi="Arial" w:cs="Arial"/>
          <w:sz w:val="24"/>
          <w:szCs w:val="24"/>
        </w:rPr>
        <w:t xml:space="preserve"> (Art. 15 DS</w:t>
      </w:r>
      <w:r w:rsidRPr="00475720">
        <w:rPr>
          <w:rFonts w:ascii="Arial" w:hAnsi="Arial" w:cs="Arial"/>
          <w:sz w:val="24"/>
          <w:szCs w:val="24"/>
        </w:rPr>
        <w:t>GVO),</w:t>
      </w:r>
    </w:p>
    <w:p w:rsidR="00B75B8A" w:rsidRPr="00475720" w:rsidRDefault="00B75B8A" w:rsidP="00B356C2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75720">
        <w:rPr>
          <w:rFonts w:ascii="Arial" w:hAnsi="Arial" w:cs="Arial"/>
          <w:b/>
          <w:sz w:val="24"/>
          <w:szCs w:val="24"/>
        </w:rPr>
        <w:t>Recht auf Berichtigung</w:t>
      </w:r>
      <w:r>
        <w:rPr>
          <w:rFonts w:ascii="Arial" w:hAnsi="Arial" w:cs="Arial"/>
          <w:sz w:val="24"/>
          <w:szCs w:val="24"/>
        </w:rPr>
        <w:t xml:space="preserve"> (Art. 16 DS</w:t>
      </w:r>
      <w:r w:rsidRPr="00475720">
        <w:rPr>
          <w:rFonts w:ascii="Arial" w:hAnsi="Arial" w:cs="Arial"/>
          <w:sz w:val="24"/>
          <w:szCs w:val="24"/>
        </w:rPr>
        <w:t xml:space="preserve">GVO), </w:t>
      </w:r>
      <w:r w:rsidRPr="00475720">
        <w:rPr>
          <w:rFonts w:ascii="Arial" w:hAnsi="Arial" w:cs="Arial"/>
          <w:b/>
          <w:sz w:val="24"/>
          <w:szCs w:val="24"/>
        </w:rPr>
        <w:t>Löschung</w:t>
      </w:r>
      <w:r>
        <w:rPr>
          <w:rFonts w:ascii="Arial" w:hAnsi="Arial" w:cs="Arial"/>
          <w:sz w:val="24"/>
          <w:szCs w:val="24"/>
        </w:rPr>
        <w:t xml:space="preserve"> (Art. 17 DS</w:t>
      </w:r>
      <w:r w:rsidRPr="00475720">
        <w:rPr>
          <w:rFonts w:ascii="Arial" w:hAnsi="Arial" w:cs="Arial"/>
          <w:sz w:val="24"/>
          <w:szCs w:val="24"/>
        </w:rPr>
        <w:t xml:space="preserve">GVO) oder </w:t>
      </w:r>
      <w:r w:rsidRPr="00475720">
        <w:rPr>
          <w:rFonts w:ascii="Arial" w:hAnsi="Arial" w:cs="Arial"/>
          <w:b/>
          <w:sz w:val="24"/>
          <w:szCs w:val="24"/>
        </w:rPr>
        <w:t>Einschränkung der Verarbeitung</w:t>
      </w:r>
      <w:r>
        <w:rPr>
          <w:rFonts w:ascii="Arial" w:hAnsi="Arial" w:cs="Arial"/>
          <w:sz w:val="24"/>
          <w:szCs w:val="24"/>
        </w:rPr>
        <w:t xml:space="preserve"> (Art. 18 DS</w:t>
      </w:r>
      <w:r w:rsidRPr="00475720">
        <w:rPr>
          <w:rFonts w:ascii="Arial" w:hAnsi="Arial" w:cs="Arial"/>
          <w:sz w:val="24"/>
          <w:szCs w:val="24"/>
        </w:rPr>
        <w:t>GVO)</w:t>
      </w:r>
      <w:r>
        <w:rPr>
          <w:rFonts w:ascii="Arial" w:hAnsi="Arial" w:cs="Arial"/>
          <w:sz w:val="24"/>
          <w:szCs w:val="24"/>
        </w:rPr>
        <w:t xml:space="preserve"> und</w:t>
      </w:r>
    </w:p>
    <w:p w:rsidR="00B75B8A" w:rsidRPr="00475720" w:rsidRDefault="00B75B8A" w:rsidP="00B356C2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75720">
        <w:rPr>
          <w:rFonts w:ascii="Arial" w:hAnsi="Arial" w:cs="Arial"/>
          <w:b/>
          <w:sz w:val="24"/>
          <w:szCs w:val="24"/>
        </w:rPr>
        <w:t>Recht auf Datenübertragbarkeit</w:t>
      </w:r>
      <w:r>
        <w:rPr>
          <w:rFonts w:ascii="Arial" w:hAnsi="Arial" w:cs="Arial"/>
          <w:sz w:val="24"/>
          <w:szCs w:val="24"/>
        </w:rPr>
        <w:t xml:space="preserve"> (Art. 20 DS</w:t>
      </w:r>
      <w:r w:rsidRPr="00475720">
        <w:rPr>
          <w:rFonts w:ascii="Arial" w:hAnsi="Arial" w:cs="Arial"/>
          <w:sz w:val="24"/>
          <w:szCs w:val="24"/>
        </w:rPr>
        <w:t>GVO).</w:t>
      </w:r>
    </w:p>
    <w:p w:rsidR="00B75B8A" w:rsidRPr="00907011" w:rsidRDefault="00B75B8A" w:rsidP="00B356C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Ihnen</w:t>
      </w:r>
      <w:r w:rsidRPr="00907011">
        <w:rPr>
          <w:rFonts w:ascii="Arial" w:hAnsi="Arial" w:cs="Arial"/>
          <w:sz w:val="24"/>
          <w:szCs w:val="24"/>
        </w:rPr>
        <w:t xml:space="preserve"> steht ferner ein </w:t>
      </w:r>
      <w:r w:rsidRPr="00322162">
        <w:rPr>
          <w:rFonts w:ascii="Arial" w:hAnsi="Arial" w:cs="Arial"/>
          <w:b/>
          <w:sz w:val="24"/>
          <w:szCs w:val="24"/>
        </w:rPr>
        <w:t>Beschwerderecht</w:t>
      </w:r>
      <w:r w:rsidRPr="00907011">
        <w:rPr>
          <w:rFonts w:ascii="Arial" w:hAnsi="Arial" w:cs="Arial"/>
          <w:sz w:val="24"/>
          <w:szCs w:val="24"/>
        </w:rPr>
        <w:t xml:space="preserve"> bei einer Datenschutz-Aufsichtsbehörde zu. </w:t>
      </w:r>
    </w:p>
    <w:p w:rsidR="00B75B8A" w:rsidRPr="00913F87" w:rsidRDefault="00B75B8A" w:rsidP="00B356C2">
      <w:pPr>
        <w:spacing w:after="120" w:line="276" w:lineRule="auto"/>
        <w:rPr>
          <w:rFonts w:ascii="Arial" w:hAnsi="Arial" w:cs="Arial"/>
          <w:sz w:val="24"/>
          <w:szCs w:val="24"/>
        </w:rPr>
      </w:pPr>
    </w:p>
    <w:p w:rsidR="00B75B8A" w:rsidRPr="00C035DD" w:rsidRDefault="00B75B8A" w:rsidP="00C035D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75B8A" w:rsidRPr="00C035DD" w:rsidRDefault="00B75B8A" w:rsidP="00C035DD">
      <w:pPr>
        <w:spacing w:line="276" w:lineRule="auto"/>
        <w:rPr>
          <w:rFonts w:ascii="Arial" w:hAnsi="Arial" w:cs="Arial"/>
          <w:sz w:val="24"/>
          <w:szCs w:val="24"/>
        </w:rPr>
      </w:pPr>
    </w:p>
    <w:p w:rsidR="00B75B8A" w:rsidRPr="00C035DD" w:rsidRDefault="00B75B8A" w:rsidP="00C035D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B75B8A" w:rsidRPr="00C035DD" w:rsidSect="00862BA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0A9"/>
    <w:multiLevelType w:val="hybridMultilevel"/>
    <w:tmpl w:val="0F742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B4614"/>
    <w:multiLevelType w:val="hybridMultilevel"/>
    <w:tmpl w:val="59989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670"/>
    <w:rsid w:val="00062499"/>
    <w:rsid w:val="001065FC"/>
    <w:rsid w:val="00140EDB"/>
    <w:rsid w:val="00145FEB"/>
    <w:rsid w:val="00296DF7"/>
    <w:rsid w:val="002B2DE6"/>
    <w:rsid w:val="002D5A7C"/>
    <w:rsid w:val="00322162"/>
    <w:rsid w:val="0036405D"/>
    <w:rsid w:val="003F26B9"/>
    <w:rsid w:val="00475720"/>
    <w:rsid w:val="00635F50"/>
    <w:rsid w:val="00862BA1"/>
    <w:rsid w:val="00907011"/>
    <w:rsid w:val="00913F87"/>
    <w:rsid w:val="00950670"/>
    <w:rsid w:val="00A82C46"/>
    <w:rsid w:val="00B2058F"/>
    <w:rsid w:val="00B356C2"/>
    <w:rsid w:val="00B75B8A"/>
    <w:rsid w:val="00BA1B95"/>
    <w:rsid w:val="00BA240C"/>
    <w:rsid w:val="00C035DD"/>
    <w:rsid w:val="00D3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70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913F87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13F87"/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customStyle="1" w:styleId="Default">
    <w:name w:val="Default"/>
    <w:uiPriority w:val="99"/>
    <w:rsid w:val="009506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296DF7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C035DD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2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270</Words>
  <Characters>1703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Datenschutzerklärung gemäß Art</dc:title>
  <dc:subject/>
  <dc:creator>Julius Pakusch</dc:creator>
  <cp:keywords/>
  <dc:description/>
  <cp:lastModifiedBy>Gunter</cp:lastModifiedBy>
  <cp:revision>2</cp:revision>
  <dcterms:created xsi:type="dcterms:W3CDTF">2019-04-07T10:29:00Z</dcterms:created>
  <dcterms:modified xsi:type="dcterms:W3CDTF">2019-04-07T10:29:00Z</dcterms:modified>
</cp:coreProperties>
</file>